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0A8" w:rsidRDefault="00DE37CF">
      <w:pPr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12</w:t>
      </w:r>
    </w:p>
    <w:p w:rsidR="00D750A8" w:rsidRDefault="00DE37CF">
      <w:pPr>
        <w:spacing w:after="0" w:line="240" w:lineRule="auto"/>
        <w:ind w:left="6096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D750A8" w:rsidRDefault="00DE37CF">
      <w:pPr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D750A8" w:rsidRDefault="00317FA7">
      <w:pPr>
        <w:spacing w:after="0" w:line="240" w:lineRule="auto"/>
        <w:ind w:left="6237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D750A8" w:rsidRDefault="00D750A8">
      <w:pPr>
        <w:spacing w:after="0" w:line="240" w:lineRule="auto"/>
        <w:ind w:left="6237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A8" w:rsidRDefault="00DE3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Ведомственная структура расходов бюджета Ханты-Мансийского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автономного округа – Югры на 2025 год</w:t>
      </w:r>
    </w:p>
    <w:p w:rsidR="00D750A8" w:rsidRDefault="00D75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A8" w:rsidRDefault="00DE37CF">
      <w:pPr>
        <w:spacing w:after="0" w:line="240" w:lineRule="auto"/>
        <w:ind w:right="-39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(тыс. рублей)</w:t>
      </w:r>
    </w:p>
    <w:tbl>
      <w:tblPr>
        <w:tblW w:w="9922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3963"/>
        <w:gridCol w:w="714"/>
        <w:gridCol w:w="569"/>
        <w:gridCol w:w="568"/>
        <w:gridCol w:w="1842"/>
        <w:gridCol w:w="567"/>
        <w:gridCol w:w="1699"/>
      </w:tblGrid>
      <w:tr w:rsidR="00D750A8">
        <w:trPr>
          <w:cantSplit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750A8">
        <w:trPr>
          <w:cantSplit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987 738,4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969 328,4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940 423,4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940 423,4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940 423,4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715 857,6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</w:tbl>
    <w:p w:rsidR="00D750A8" w:rsidRDefault="00DE37CF">
      <w:r>
        <w:br w:type="page" w:clear="all"/>
      </w:r>
    </w:p>
    <w:tbl>
      <w:tblPr>
        <w:tblW w:w="9922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3966"/>
        <w:gridCol w:w="709"/>
        <w:gridCol w:w="569"/>
        <w:gridCol w:w="568"/>
        <w:gridCol w:w="1843"/>
        <w:gridCol w:w="567"/>
        <w:gridCol w:w="1700"/>
      </w:tblGrid>
      <w:tr w:rsidR="00D750A8">
        <w:trPr>
          <w:cantSplit/>
          <w:tblHeader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50A8" w:rsidRDefault="00DE37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60 452,0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60 282,0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60 282,0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50 749 873,7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50 749 873,7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6 386 265,9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6 386 265,9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6 386 265,9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6 234 089,3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44 363 607,8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44 363 607,8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24 121 307,7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24 062 898,3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22 575 691,7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1 164 558,5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1 138 011,1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1 138 011,1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58 409,4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2 887 400,0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565 216,0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5 512 567,3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111 425 889,2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109 944 924,5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14 568 238,1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14 567 553,7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2 491 810,6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2 413 610,3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2 412 712,7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12 075 743,1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11 999 268,7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4 305 183,3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735 411,1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735 411,1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1 537 929,1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301 919,2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8 445 159,9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8 445 159,9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187 156,0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148 993,9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35 162,8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152 383,7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развития образовательных кластеров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8 105 620,2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8 105 620,2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4 326 610,9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1 656 969,9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982 581,7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982 581,7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721 122,1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261 459,6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382 281,6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324 269,1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79 656 232,6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76 783 372,1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76 624 535,9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375 564,9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353 227,0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102 621,3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93 412,3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93 412,3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65 889,8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74 205 063,1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91 874,8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91 874,8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70 588,8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219 299,6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144 428,0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144 428,0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126 130,6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1 401 248,2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98 042,9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92 699,2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152 509,2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120 067,6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48 162,0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447 395,7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447 395,7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233 481,8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213 913,9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1 473 964,7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1 473 964,7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1 408 602,2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1 408 602,2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3 993 737,7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1 122 942,0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220 398,1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195 760,8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195 760,8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151 116,2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699 879,5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687 067,9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687 067,9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687 067,9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2 865 648,5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2 656 265,6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2 642 427,8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49 367,6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24 421,5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17 807,0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1 639 237,3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888 340,2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1 345 684,0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730 887,1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730 887,1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добровольному переселению в автономный округ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687 054,3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35 368,4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621 057,7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621 057,7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проведение Всероссийского форума национального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реализацию проекта "Информационный шторм")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16 959,7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391 772,8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386 772,8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386 772,8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364 405,6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обеспечивающие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в мире"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7 644 549,5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340 757,1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310 065,3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7 303 201,8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89 537,7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413 277,8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58 880,7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6 529 614,1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6 518 916,3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6 487 328,8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3 018 737,9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1 162 146,7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1 162 146,7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544 509,4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617 637,3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3 468 590,9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3 468 002,7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3 468 002,7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1 396 696,4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2 071 306,3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69 814 179,3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69 522 436,0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2 135 152,2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2 135 152,2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10 399 045,2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10 397 655,2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10 385 244,3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10 385 244,3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9 477 736,0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7 740 668,2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7 589 885,5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150 782,7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781 547,5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25 300 358,9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25 292 284,9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449 200,4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398 693,7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80 лет, являющимся </w:t>
            </w:r>
            <w:r w:rsidRPr="00DE37C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</w:rPr>
              <w:t>собственниками жилых помещений в многоквартирном доме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45 632,5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24 784 308,3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24 784 308,3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1 037 806,5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685 920,2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482 421,5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1 112 444,3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23 397,0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602 640,0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1 026 902,5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1 025 349,5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1 025 349,5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обеспечение отдельных категорий граждан в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494 851,8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14 496 390,1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58 012,1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58 012,1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14 438 378,0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14 438 378,0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717 145,0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715 445,0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715 445,0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1 249 923,1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337 237,6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91 709,7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30 014 800,3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29 961 727,1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24 791 393,7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20 387 178,2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4 404 215,5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2 287 514,5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373 030,7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373 030,7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ежемесячной денежной выплаты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4 797 302,7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4 797 302,7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460 433,0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458 453,5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458 453,5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1 673 079,4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1 670 019,9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1 480 915,8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Ханты-Мансийского автономного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69 256,9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138 079,6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176 547,1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106 519,4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1 905 428,4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1 503 456,7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1 423 914,3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1 422 614,3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1 414 014,3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650 733,2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153 546,9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263 012,8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245 573,3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245 573,3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Профессиональное обучение и дополнительное профессиональное образование </w:t>
            </w:r>
            <w:r w:rsidRPr="00DE37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работников в возрасте 50 лет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DE37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400 388,1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5 275 715,9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2010 года № 102-оз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5 062 260,4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4 821 992,5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4 821 992,5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4 821 992,5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199 577,8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34 227,8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34 227,8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4 346 981,0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4 346 841,0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960 104,2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960 104,2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240 267,9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66 098,1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420 055,5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8 164 041,8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790 509,9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790 509,9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790 509,9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790 509,9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6 150 868,6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6 122 875,6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6 046 697,2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6 046 697,2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6 046 697,2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особой экономической зоны "Нягань"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проведения картографических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1 222 663,3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1 222 663,3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1 222 663,3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1 222 663,3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1 222 663,3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226 888,9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202 426,9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196 968,2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196 968,2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12 313 220,3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11 825 426,8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743 579,8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10 594 497,0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10 594 497,0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1 466 637,6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1 466 637,6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5 191 077,9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1 383 891,0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151 707,1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151 707,1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151 707,1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3 906 208,5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2 569 574,3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929 005,6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в городе Сургуте)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29 283 912,7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6 966 694,4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417 826,1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417 826,1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417 826,1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15 245 758,1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9 415 320,6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9 415 320,6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9 415 320,6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4 454 862,8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пункте 2 статьи 2 Закона Ханты-Мансийского автономного округа – Югры от 31 января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3 979 595,9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2 984 801,7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2 984 801,7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2 977 972,0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2 937 972,0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1 752 899,8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1 263 606,9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1 263 606,9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388 428,1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388 428,1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44 888,9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44 888,9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44 888,9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44 293,5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44 293,5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44 293,5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816 008,9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771 236,0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59 701,1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59 701,1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59 701,1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59 701,1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48 154,0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707 534,9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707 534,9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530 753,1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131 738,2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72 397,2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166 294,2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2 451 754,5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265 897,8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265 897,8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254 990,0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2 185 856,7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2 185 856,7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1 643 166,4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1 205 776,5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421 106,9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"Беспилотные системы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1 572 209,5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400 503,3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400 503,3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195 755,7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195 755,7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1 169 306,2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1 117 593,2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4 645 136,9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2 231 486,2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2 231 486,2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2 231 486,2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1 511 422,3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1 511 422,3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1 506 422,3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726 229,0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726 229,0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или среднего предпринимательства, признанным социальными предприятиями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158 775,6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158 775,6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608 917,7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535 248,0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535 248,0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534 748,0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534 748,0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84 854 275,5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66 924 519,4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24 306 303,6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24 305 619,2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24 223 945,8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24 147 271,7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20 864 633,5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1 862 597,4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1 862 597,4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18 509 419,9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18 067 246,7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442 173,2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22 782 912,5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22 782 912,5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575 957,3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149 904,5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детей с сахарным диабетом 1 типа в возрасте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беременных женщин с сахарным диабетом и гестационным сахарным диабетом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22 098 270,4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15 739 225,4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15 702 046,4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14 729 754,3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13 274 811,4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1 454 942,9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33 649,0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5 795 864,7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620 921,0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563 047,5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557 925,0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557 925,0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526 425,0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738 241,3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706 751,3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3 043 825,7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3 043 825,7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2 898 405,7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2 898 405,7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2 898 405,7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1 535 243,7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1 472 770,7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62 473,0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39 511,5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442 784,2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218 230,3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199 142,8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14 194 128,5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14 187 478,5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293 331,7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4C55D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13 894 146,8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454 432,2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452 080,9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1 931 852,9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1 866 646,2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1 084 923,2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1 084 923,2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626 367,6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600 413,6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1 800 272,2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733 373,9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222 540,3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34 657,7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30 257,7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725 240,0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725 240,0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567 222,8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560 551,8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560 551,8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554 551,8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228 083,3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530 434,6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524 239,7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166 931,1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166 931,1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166 931,1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161 047,7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161 047,7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161 047,7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161 047,7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357 308,6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356 710,9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356 710,9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354 810,9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70 078,9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909 659,1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904 486,5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889 121,5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889 121,5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7 117 607,3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3 847 360,1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1 385 290,5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1 385 290,5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379 372,5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379 372,5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возмещение части затрат на энергоносители промышленным теплицам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1 005 918,0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1 005 918,0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995 894,0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995 894,0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995 894,0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1 276 958,6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экспортно ориентированных производств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987 604,0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113 455,9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36 532,8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523 958,8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развития Ханты-Мансийского автономного округа – Югры" на создание индустриального парка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1 523 079,9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1 523 079,9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1 523 079,9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экотехнопарка для городов Нефтеюганска, Пыть-Яха, поселений Нефтеюганского района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196 127,9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196 127,9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современной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45 147 008,4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962 030,7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962 030,7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360 833,6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360 833,6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12 891 125,9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11 959 793,3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11 959 793,3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91 138,2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14 073 687,2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290 825,6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290 825,6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10 869 828,8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10 869 828,8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1 812 161,9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1 812 161,9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ind w:left="-80" w:right="-8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ind w:left="-80" w:right="-8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ind w:left="-80" w:right="-8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2 487 493,3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2 487 493,3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4C55D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муниципальных образованиях Ханты-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6 313 185,7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6 313 185,7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2 601 944,3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2 601 944,3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2 601 944,3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3 711 241,4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3 711 241,4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3 711 241,4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967 861,8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967 861,8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365 774,8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267 774,8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467CC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технопарка в </w:t>
            </w:r>
            <w:r w:rsidR="00B3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информационном научно-</w:t>
            </w:r>
            <w:r w:rsidR="00467C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технологическом</w:t>
            </w:r>
            <w:r w:rsidR="00B3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центре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 w:rsidP="00467CC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"Технопарк </w:t>
            </w:r>
            <w:r w:rsidR="00B3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 w:rsidR="00B3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информационном научно-техн</w:t>
            </w:r>
            <w:r w:rsidR="00467C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ологическом</w:t>
            </w:r>
            <w:r w:rsidR="00B3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центре </w:t>
            </w:r>
            <w:r w:rsidR="00467C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454 717,7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454 717,7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454 717,7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393 084,7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393 084,7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6 859 745,7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6 859 745,7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6 859 745,7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4 212 570,7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4 212 570,7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3 005 777,9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2 619 724,8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2 617 124,5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1 625 591,5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1 625 591,5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5-ФЗ "О ветеранах",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соответствии с Указом Президента Российской Федерации от 7 мая 2008 года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201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  <w:r w:rsidR="004C55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4 292 721,6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4 054 770,6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4 054 770,6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1 099 596,0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485 825,7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19 942,4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593 827,9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2 955 174,6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2 955 174,6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6 925 369,7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5 697 968,2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437 806,9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437 806,9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4 297 516,5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2 152 898,7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2 152 898,7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2 152 898,7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2 152 898,7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2 152 898,7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2 152 898,7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512 877,1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512 877,1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240 635,9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240 635,9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240 635,9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240 635,9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ind w:right="59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267 658,9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178 385,0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76 421,4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региональных и муниципальных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620 113,8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620 113,8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620 113,8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D750A8">
        <w:trPr>
          <w:cantSplit/>
        </w:trPr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750A8" w:rsidRDefault="00DE37C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750A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750A8" w:rsidRDefault="00DE37C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465 170 492,5</w:t>
            </w:r>
          </w:p>
        </w:tc>
      </w:tr>
    </w:tbl>
    <w:p w:rsidR="00D750A8" w:rsidRDefault="00D750A8"/>
    <w:sectPr w:rsidR="00D750A8">
      <w:headerReference w:type="default" r:id="rId7"/>
      <w:pgSz w:w="11906" w:h="16838"/>
      <w:pgMar w:top="851" w:right="851" w:bottom="851" w:left="1247" w:header="680" w:footer="567" w:gutter="0"/>
      <w:pgNumType w:start="8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97E" w:rsidRDefault="003A197E">
      <w:pPr>
        <w:spacing w:after="0" w:line="240" w:lineRule="auto"/>
      </w:pPr>
      <w:r>
        <w:separator/>
      </w:r>
    </w:p>
  </w:endnote>
  <w:endnote w:type="continuationSeparator" w:id="0">
    <w:p w:rsidR="003A197E" w:rsidRDefault="003A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97E" w:rsidRDefault="003A197E">
      <w:pPr>
        <w:spacing w:after="0" w:line="240" w:lineRule="auto"/>
      </w:pPr>
      <w:r>
        <w:separator/>
      </w:r>
    </w:p>
  </w:footnote>
  <w:footnote w:type="continuationSeparator" w:id="0">
    <w:p w:rsidR="003A197E" w:rsidRDefault="003A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/>
    <w:sdtContent>
      <w:p w:rsidR="00DE37CF" w:rsidRDefault="00DE37CF">
        <w:pPr>
          <w:pStyle w:val="af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7FA7">
          <w:rPr>
            <w:rFonts w:ascii="Times New Roman" w:hAnsi="Times New Roman" w:cs="Times New Roman"/>
            <w:noProof/>
            <w:sz w:val="24"/>
            <w:szCs w:val="24"/>
          </w:rPr>
          <w:t>880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A8"/>
    <w:rsid w:val="000622D5"/>
    <w:rsid w:val="00317FA7"/>
    <w:rsid w:val="003A197E"/>
    <w:rsid w:val="00467CC6"/>
    <w:rsid w:val="004C55D1"/>
    <w:rsid w:val="007266D6"/>
    <w:rsid w:val="009243CC"/>
    <w:rsid w:val="00B36EDE"/>
    <w:rsid w:val="00D750A8"/>
    <w:rsid w:val="00DE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57970-8243-4FA3-B1DE-5BCA1F81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Hyperlink"/>
    <w:basedOn w:val="a0"/>
    <w:unhideWhenUsed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4">
    <w:name w:val="xl6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styleId="42">
    <w:name w:val="toc 4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  <w:unhideWhenUsed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numbering" w:customStyle="1" w:styleId="53">
    <w:name w:val="Нет списка5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5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5AB14-C664-4074-AC83-A8E0B886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70015</Words>
  <Characters>399088</Characters>
  <Application>Microsoft Office Word</Application>
  <DocSecurity>0</DocSecurity>
  <Lines>3325</Lines>
  <Paragraphs>936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20</cp:revision>
  <cp:lastPrinted>2024-11-26T10:16:00Z</cp:lastPrinted>
  <dcterms:created xsi:type="dcterms:W3CDTF">2024-11-13T10:13:00Z</dcterms:created>
  <dcterms:modified xsi:type="dcterms:W3CDTF">2024-11-29T09:56:00Z</dcterms:modified>
</cp:coreProperties>
</file>